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1D57" w:rsidRDefault="00C61D57" w:rsidP="00C61D57">
      <w:pPr>
        <w:jc w:val="center"/>
        <w:rPr>
          <w:b/>
          <w:bCs/>
        </w:rPr>
      </w:pPr>
      <w:r>
        <w:rPr>
          <w:b/>
          <w:bCs/>
        </w:rPr>
        <w:t xml:space="preserve">ZARZĄDZENIE  NR </w:t>
      </w:r>
      <w:r>
        <w:rPr>
          <w:b/>
          <w:bCs/>
        </w:rPr>
        <w:t>4</w:t>
      </w:r>
      <w:r>
        <w:rPr>
          <w:b/>
          <w:bCs/>
        </w:rPr>
        <w:t>/ABK/201</w:t>
      </w:r>
      <w:r>
        <w:rPr>
          <w:b/>
          <w:bCs/>
        </w:rPr>
        <w:t>8</w:t>
      </w:r>
    </w:p>
    <w:p w:rsidR="00C61D57" w:rsidRDefault="00C61D57" w:rsidP="00C61D57">
      <w:pPr>
        <w:jc w:val="center"/>
        <w:rPr>
          <w:b/>
          <w:bCs/>
        </w:rPr>
      </w:pPr>
    </w:p>
    <w:p w:rsidR="00C61D57" w:rsidRDefault="00C61D57" w:rsidP="00C61D57">
      <w:pPr>
        <w:jc w:val="center"/>
      </w:pPr>
    </w:p>
    <w:p w:rsidR="00C61D57" w:rsidRDefault="00C61D57" w:rsidP="00C61D57">
      <w:pPr>
        <w:spacing w:line="360" w:lineRule="auto"/>
        <w:jc w:val="center"/>
      </w:pPr>
      <w:r>
        <w:t>Dyrektora Administracji Budynków Komunalnych w Górze Kalwarii</w:t>
      </w:r>
    </w:p>
    <w:p w:rsidR="00C61D57" w:rsidRDefault="00C61D57" w:rsidP="00C61D57">
      <w:pPr>
        <w:spacing w:line="360" w:lineRule="auto"/>
        <w:jc w:val="center"/>
      </w:pPr>
      <w:r>
        <w:t>z dnia  2</w:t>
      </w:r>
      <w:r>
        <w:t>2</w:t>
      </w:r>
      <w:r>
        <w:t xml:space="preserve"> </w:t>
      </w:r>
      <w:r>
        <w:t>października</w:t>
      </w:r>
      <w:r>
        <w:t xml:space="preserve"> 201</w:t>
      </w:r>
      <w:r>
        <w:t>8</w:t>
      </w:r>
      <w:r>
        <w:t xml:space="preserve"> roku</w:t>
      </w:r>
    </w:p>
    <w:p w:rsidR="00C61D57" w:rsidRDefault="00C61D57" w:rsidP="00C61D57">
      <w:pPr>
        <w:spacing w:line="360" w:lineRule="auto"/>
        <w:jc w:val="center"/>
      </w:pPr>
    </w:p>
    <w:p w:rsidR="00C61D57" w:rsidRDefault="00C61D57" w:rsidP="00C61D57">
      <w:pPr>
        <w:spacing w:line="360" w:lineRule="auto"/>
        <w:jc w:val="center"/>
      </w:pPr>
      <w:r>
        <w:rPr>
          <w:b/>
          <w:bCs/>
        </w:rPr>
        <w:t>w sprawie ustalenia dodatkow</w:t>
      </w:r>
      <w:r>
        <w:rPr>
          <w:b/>
          <w:bCs/>
        </w:rPr>
        <w:t>ego</w:t>
      </w:r>
      <w:r>
        <w:rPr>
          <w:b/>
          <w:bCs/>
        </w:rPr>
        <w:t xml:space="preserve"> dni</w:t>
      </w:r>
      <w:r>
        <w:rPr>
          <w:b/>
          <w:bCs/>
        </w:rPr>
        <w:t>a</w:t>
      </w:r>
      <w:r>
        <w:rPr>
          <w:b/>
          <w:bCs/>
        </w:rPr>
        <w:t xml:space="preserve"> woln</w:t>
      </w:r>
      <w:r>
        <w:rPr>
          <w:b/>
          <w:bCs/>
        </w:rPr>
        <w:t>ego</w:t>
      </w:r>
      <w:bookmarkStart w:id="0" w:name="_GoBack"/>
      <w:bookmarkEnd w:id="0"/>
      <w:r>
        <w:rPr>
          <w:b/>
          <w:bCs/>
        </w:rPr>
        <w:t xml:space="preserve"> od pracy </w:t>
      </w:r>
    </w:p>
    <w:p w:rsidR="00C61D57" w:rsidRDefault="00C61D57" w:rsidP="00C61D57">
      <w:pPr>
        <w:spacing w:line="360" w:lineRule="auto"/>
      </w:pPr>
    </w:p>
    <w:p w:rsidR="00C61D57" w:rsidRDefault="00C61D57" w:rsidP="00C61D57">
      <w:pPr>
        <w:spacing w:line="360" w:lineRule="auto"/>
        <w:jc w:val="both"/>
      </w:pPr>
      <w:r>
        <w:t>Na podstawie § 11ust.2 regulaminu pracy ABK z dnia 18 lipca 2006 roku , oraz zmiany wprowadzonej Zarządzeniem Nr 1/2011 z dnia 18 kwietnia 2011 roku zarządza się, co następuje:</w:t>
      </w:r>
    </w:p>
    <w:p w:rsidR="00C61D57" w:rsidRDefault="00C61D57" w:rsidP="00C61D57">
      <w:pPr>
        <w:spacing w:line="360" w:lineRule="auto"/>
        <w:jc w:val="both"/>
      </w:pPr>
    </w:p>
    <w:p w:rsidR="00C61D57" w:rsidRDefault="00C61D57" w:rsidP="00C61D57">
      <w:pPr>
        <w:spacing w:line="360" w:lineRule="auto"/>
        <w:jc w:val="center"/>
      </w:pPr>
      <w:r>
        <w:t>§ 1.</w:t>
      </w:r>
    </w:p>
    <w:p w:rsidR="00C61D57" w:rsidRDefault="00C61D57" w:rsidP="00C61D57">
      <w:pPr>
        <w:spacing w:line="360" w:lineRule="auto"/>
        <w:jc w:val="both"/>
      </w:pPr>
      <w:r>
        <w:t>Udziela się pracownikom Administracji Budynków Komunalnych dodatkow</w:t>
      </w:r>
      <w:r>
        <w:t>ego</w:t>
      </w:r>
      <w:r>
        <w:t xml:space="preserve"> dni</w:t>
      </w:r>
      <w:r>
        <w:t>a</w:t>
      </w:r>
      <w:r>
        <w:t xml:space="preserve"> woln</w:t>
      </w:r>
      <w:r>
        <w:t xml:space="preserve">ego </w:t>
      </w:r>
      <w:r>
        <w:t>od pracy, bez odpracowania, w dni</w:t>
      </w:r>
      <w:r>
        <w:t xml:space="preserve">u </w:t>
      </w:r>
      <w:r>
        <w:t xml:space="preserve"> 2 </w:t>
      </w:r>
      <w:r>
        <w:t xml:space="preserve">listopada </w:t>
      </w:r>
      <w:r>
        <w:t xml:space="preserve"> 201</w:t>
      </w:r>
      <w:r>
        <w:t>8</w:t>
      </w:r>
      <w:r>
        <w:t xml:space="preserve"> roku.</w:t>
      </w:r>
    </w:p>
    <w:p w:rsidR="00C61D57" w:rsidRDefault="00C61D57" w:rsidP="00C61D57">
      <w:pPr>
        <w:spacing w:line="360" w:lineRule="auto"/>
        <w:jc w:val="both"/>
      </w:pPr>
    </w:p>
    <w:p w:rsidR="00C61D57" w:rsidRDefault="00C61D57" w:rsidP="00C61D57">
      <w:pPr>
        <w:spacing w:line="360" w:lineRule="auto"/>
        <w:jc w:val="center"/>
      </w:pPr>
      <w:r>
        <w:t>§ 2.</w:t>
      </w:r>
    </w:p>
    <w:p w:rsidR="00C61D57" w:rsidRDefault="00C61D57" w:rsidP="00C61D57">
      <w:pPr>
        <w:spacing w:line="360" w:lineRule="auto"/>
        <w:jc w:val="both"/>
      </w:pPr>
      <w:r>
        <w:t>Zarządzenie wchodzi w życie z dniem podjęcia.</w:t>
      </w:r>
    </w:p>
    <w:p w:rsidR="00C61D57" w:rsidRDefault="00C61D57"/>
    <w:sectPr w:rsidR="00C61D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D57"/>
    <w:rsid w:val="00C61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F745B"/>
  <w15:chartTrackingRefBased/>
  <w15:docId w15:val="{10977B71-128C-4B1C-81E9-3DEC0DF15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61D57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4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wiesiaw</dc:creator>
  <cp:keywords/>
  <dc:description/>
  <cp:lastModifiedBy>wiesiaw</cp:lastModifiedBy>
  <cp:revision>1</cp:revision>
  <cp:lastPrinted>2018-10-24T12:03:00Z</cp:lastPrinted>
  <dcterms:created xsi:type="dcterms:W3CDTF">2018-10-24T12:00:00Z</dcterms:created>
  <dcterms:modified xsi:type="dcterms:W3CDTF">2018-10-24T12:04:00Z</dcterms:modified>
</cp:coreProperties>
</file>