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1ED6" w:rsidRDefault="009C1ED6" w:rsidP="009C1ED6">
      <w:pPr>
        <w:jc w:val="center"/>
        <w:rPr>
          <w:b/>
          <w:bCs/>
        </w:rPr>
      </w:pPr>
      <w:r>
        <w:rPr>
          <w:b/>
          <w:bCs/>
        </w:rPr>
        <w:t xml:space="preserve">ZARZĄDZENIE  NR </w:t>
      </w:r>
      <w:r>
        <w:rPr>
          <w:b/>
          <w:bCs/>
        </w:rPr>
        <w:t>1</w:t>
      </w:r>
      <w:r>
        <w:rPr>
          <w:b/>
          <w:bCs/>
        </w:rPr>
        <w:t>/ABK/201</w:t>
      </w:r>
      <w:r>
        <w:rPr>
          <w:b/>
          <w:bCs/>
        </w:rPr>
        <w:t>9</w:t>
      </w:r>
    </w:p>
    <w:p w:rsidR="009C1ED6" w:rsidRDefault="009C1ED6" w:rsidP="009C1ED6">
      <w:pPr>
        <w:jc w:val="center"/>
        <w:rPr>
          <w:b/>
          <w:bCs/>
        </w:rPr>
      </w:pPr>
    </w:p>
    <w:p w:rsidR="009C1ED6" w:rsidRDefault="009C1ED6" w:rsidP="009C1ED6">
      <w:pPr>
        <w:jc w:val="center"/>
      </w:pPr>
    </w:p>
    <w:p w:rsidR="009C1ED6" w:rsidRDefault="009C1ED6" w:rsidP="009C1ED6">
      <w:pPr>
        <w:spacing w:line="360" w:lineRule="auto"/>
        <w:jc w:val="center"/>
      </w:pPr>
      <w:r>
        <w:t>Dyrektora Administracji Budynków Komunalnych w Górze Kalwarii</w:t>
      </w:r>
    </w:p>
    <w:p w:rsidR="009C1ED6" w:rsidRDefault="009C1ED6" w:rsidP="009C1ED6">
      <w:pPr>
        <w:spacing w:line="360" w:lineRule="auto"/>
        <w:jc w:val="center"/>
      </w:pPr>
      <w:r>
        <w:t xml:space="preserve">z dnia  </w:t>
      </w:r>
      <w:r w:rsidR="00E67133">
        <w:t>15 stycznia</w:t>
      </w:r>
      <w:r>
        <w:t xml:space="preserve"> 201</w:t>
      </w:r>
      <w:r>
        <w:t>9</w:t>
      </w:r>
      <w:r>
        <w:t xml:space="preserve"> roku</w:t>
      </w:r>
    </w:p>
    <w:p w:rsidR="009C1ED6" w:rsidRDefault="009C1ED6" w:rsidP="009C1ED6">
      <w:pPr>
        <w:spacing w:line="360" w:lineRule="auto"/>
        <w:jc w:val="center"/>
      </w:pPr>
      <w:bookmarkStart w:id="0" w:name="_GoBack"/>
      <w:bookmarkEnd w:id="0"/>
    </w:p>
    <w:p w:rsidR="009C1ED6" w:rsidRDefault="009C1ED6" w:rsidP="009C1ED6">
      <w:pPr>
        <w:spacing w:line="360" w:lineRule="auto"/>
        <w:jc w:val="center"/>
      </w:pPr>
      <w:r>
        <w:rPr>
          <w:b/>
          <w:bCs/>
        </w:rPr>
        <w:t>w sprawie ustalenia dodatkow</w:t>
      </w:r>
      <w:r>
        <w:rPr>
          <w:b/>
          <w:bCs/>
        </w:rPr>
        <w:t>ych</w:t>
      </w:r>
      <w:r>
        <w:rPr>
          <w:b/>
          <w:bCs/>
        </w:rPr>
        <w:t xml:space="preserve"> dni woln</w:t>
      </w:r>
      <w:r>
        <w:rPr>
          <w:b/>
          <w:bCs/>
        </w:rPr>
        <w:t>ych</w:t>
      </w:r>
      <w:r>
        <w:rPr>
          <w:b/>
          <w:bCs/>
        </w:rPr>
        <w:t xml:space="preserve"> od pracy </w:t>
      </w:r>
    </w:p>
    <w:p w:rsidR="009C1ED6" w:rsidRDefault="009C1ED6" w:rsidP="009C1ED6">
      <w:pPr>
        <w:spacing w:line="360" w:lineRule="auto"/>
      </w:pPr>
    </w:p>
    <w:p w:rsidR="009C1ED6" w:rsidRDefault="009C1ED6" w:rsidP="009C1ED6">
      <w:pPr>
        <w:spacing w:line="360" w:lineRule="auto"/>
        <w:jc w:val="both"/>
      </w:pPr>
      <w:r>
        <w:t>Na podstawie § 11ust.2 regulaminu pracy ABK z dnia 18 lipca 2006 roku , oraz zmiany wprowadzonej Zarządzeniem Nr 1/2011 z dnia 18 kwietnia 2011 roku zarządza się, co następuje:</w:t>
      </w:r>
    </w:p>
    <w:p w:rsidR="009C1ED6" w:rsidRDefault="009C1ED6" w:rsidP="009C1ED6">
      <w:pPr>
        <w:spacing w:line="360" w:lineRule="auto"/>
        <w:jc w:val="both"/>
      </w:pPr>
    </w:p>
    <w:p w:rsidR="009C1ED6" w:rsidRDefault="009C1ED6" w:rsidP="009C1ED6">
      <w:pPr>
        <w:spacing w:line="360" w:lineRule="auto"/>
        <w:jc w:val="center"/>
      </w:pPr>
      <w:r>
        <w:t>§ 1.</w:t>
      </w:r>
    </w:p>
    <w:p w:rsidR="009C1ED6" w:rsidRDefault="009C1ED6" w:rsidP="009C1ED6">
      <w:pPr>
        <w:spacing w:line="360" w:lineRule="auto"/>
        <w:jc w:val="both"/>
      </w:pPr>
      <w:r>
        <w:t>Udziela się pracownikom Administracji Budynków Komunalnych dodatkow</w:t>
      </w:r>
      <w:r>
        <w:t>ych</w:t>
      </w:r>
      <w:r>
        <w:t xml:space="preserve"> dnia woln</w:t>
      </w:r>
      <w:r>
        <w:t>ych</w:t>
      </w:r>
      <w:r>
        <w:t xml:space="preserve"> od pracy, bez odpracowania, w dniu  2 </w:t>
      </w:r>
      <w:r>
        <w:t>maja</w:t>
      </w:r>
      <w:r>
        <w:t xml:space="preserve"> 201</w:t>
      </w:r>
      <w:r>
        <w:t>9</w:t>
      </w:r>
      <w:r>
        <w:t xml:space="preserve"> roku</w:t>
      </w:r>
      <w:r>
        <w:t xml:space="preserve"> i w dniu 21 czerwca 2019 roku</w:t>
      </w:r>
    </w:p>
    <w:p w:rsidR="009C1ED6" w:rsidRDefault="009C1ED6" w:rsidP="009C1ED6">
      <w:pPr>
        <w:spacing w:line="360" w:lineRule="auto"/>
        <w:jc w:val="both"/>
      </w:pPr>
    </w:p>
    <w:p w:rsidR="009C1ED6" w:rsidRDefault="009C1ED6" w:rsidP="009C1ED6">
      <w:pPr>
        <w:spacing w:line="360" w:lineRule="auto"/>
        <w:jc w:val="center"/>
      </w:pPr>
      <w:r>
        <w:t>§ 2.</w:t>
      </w:r>
    </w:p>
    <w:p w:rsidR="009C1ED6" w:rsidRDefault="009C1ED6" w:rsidP="009C1ED6">
      <w:pPr>
        <w:spacing w:line="360" w:lineRule="auto"/>
        <w:jc w:val="both"/>
      </w:pPr>
      <w:r>
        <w:t>Zarządzenie wchodzi w życie z dniem podjęcia.</w:t>
      </w:r>
    </w:p>
    <w:p w:rsidR="009C1ED6" w:rsidRDefault="009C1ED6" w:rsidP="009C1ED6"/>
    <w:p w:rsidR="009C1ED6" w:rsidRDefault="009C1ED6"/>
    <w:sectPr w:rsidR="009C1E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ED6"/>
    <w:rsid w:val="006D6A61"/>
    <w:rsid w:val="009C1ED6"/>
    <w:rsid w:val="00CB5392"/>
    <w:rsid w:val="00E67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806ED"/>
  <w15:chartTrackingRefBased/>
  <w15:docId w15:val="{CC33F38E-1C9D-483D-BF22-481DABF96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C1ED6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09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83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wiesiaw</dc:creator>
  <cp:keywords/>
  <dc:description/>
  <cp:lastModifiedBy>wiesiaw</cp:lastModifiedBy>
  <cp:revision>2</cp:revision>
  <cp:lastPrinted>2019-01-15T10:56:00Z</cp:lastPrinted>
  <dcterms:created xsi:type="dcterms:W3CDTF">2019-01-15T09:14:00Z</dcterms:created>
  <dcterms:modified xsi:type="dcterms:W3CDTF">2019-01-15T13:31:00Z</dcterms:modified>
</cp:coreProperties>
</file>